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575"/>
        <w:gridCol w:w="3813"/>
        <w:gridCol w:w="829"/>
        <w:gridCol w:w="780"/>
        <w:gridCol w:w="894"/>
        <w:gridCol w:w="865"/>
        <w:gridCol w:w="1260"/>
      </w:tblGrid>
      <w:tr w:rsidR="00D64146" w:rsidTr="00D64146">
        <w:tc>
          <w:tcPr>
            <w:tcW w:w="575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Eil.</w:t>
            </w:r>
          </w:p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813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829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Klasė</w:t>
            </w:r>
          </w:p>
        </w:tc>
        <w:tc>
          <w:tcPr>
            <w:tcW w:w="780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Dalis</w:t>
            </w:r>
          </w:p>
        </w:tc>
        <w:tc>
          <w:tcPr>
            <w:tcW w:w="894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865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Suma</w:t>
            </w:r>
          </w:p>
        </w:tc>
        <w:tc>
          <w:tcPr>
            <w:tcW w:w="1260" w:type="dxa"/>
          </w:tcPr>
          <w:p w:rsidR="00D64146" w:rsidRPr="00531A66" w:rsidRDefault="00D64146" w:rsidP="00D64146">
            <w:pPr>
              <w:rPr>
                <w:b/>
                <w:sz w:val="24"/>
                <w:szCs w:val="24"/>
              </w:rPr>
            </w:pPr>
            <w:r w:rsidRPr="00531A66">
              <w:rPr>
                <w:b/>
                <w:sz w:val="24"/>
                <w:szCs w:val="24"/>
              </w:rPr>
              <w:t>Data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Mokytojo knyga. Maži milžinai.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47,90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2024-01-19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2024-07-02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3.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48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525,60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2024-07-02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4.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2024-07-02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5.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2024-07-02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6.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2024-07-02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7.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48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525,60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2024-07-16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8.</w:t>
            </w:r>
          </w:p>
        </w:tc>
        <w:tc>
          <w:tcPr>
            <w:tcW w:w="3813" w:type="dxa"/>
          </w:tcPr>
          <w:p w:rsidR="00D64146" w:rsidRDefault="00D64146" w:rsidP="00D64146">
            <w:r>
              <w:t>Gamtos mokslai.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48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788,64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2024-08-13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9.</w:t>
            </w:r>
          </w:p>
        </w:tc>
        <w:tc>
          <w:tcPr>
            <w:tcW w:w="3813" w:type="dxa"/>
          </w:tcPr>
          <w:p w:rsidR="00D64146" w:rsidRDefault="00D64146" w:rsidP="00D64146">
            <w:r>
              <w:t>Visuomeninis ugdymas.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48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788,64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2024-08-13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10.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Mokytojo knyga. Maži milžinai.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23,95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2024-08-14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11.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Mokytojo knyga.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23,95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2024-08-14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12.</w:t>
            </w:r>
          </w:p>
        </w:tc>
        <w:tc>
          <w:tcPr>
            <w:tcW w:w="3813" w:type="dxa"/>
          </w:tcPr>
          <w:p w:rsidR="00D64146" w:rsidRDefault="00D64146" w:rsidP="00D64146">
            <w:r>
              <w:t>Gamtos mokslai. Mokytojo knyga. Maži milžinai.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23,95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2024-08-14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13.</w:t>
            </w:r>
          </w:p>
        </w:tc>
        <w:tc>
          <w:tcPr>
            <w:tcW w:w="3813" w:type="dxa"/>
          </w:tcPr>
          <w:p w:rsidR="00D64146" w:rsidRDefault="00D64146" w:rsidP="00D64146">
            <w:r>
              <w:t>Visuomeninis ugdymas Mokytojo knyga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23,95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2024-08-14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14.</w:t>
            </w:r>
          </w:p>
        </w:tc>
        <w:tc>
          <w:tcPr>
            <w:tcW w:w="3813" w:type="dxa"/>
          </w:tcPr>
          <w:p w:rsidR="00D64146" w:rsidRDefault="00D64146" w:rsidP="00D64146">
            <w:r>
              <w:t>Gamtos mokslai. Pasitikrinamieji darbai.</w:t>
            </w:r>
          </w:p>
          <w:p w:rsidR="00D64146" w:rsidRDefault="00D64146" w:rsidP="00D64146">
            <w:r>
              <w:t>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5,02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2024-08-14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15.</w:t>
            </w:r>
          </w:p>
        </w:tc>
        <w:tc>
          <w:tcPr>
            <w:tcW w:w="3813" w:type="dxa"/>
          </w:tcPr>
          <w:p w:rsidR="00D64146" w:rsidRDefault="00D64146" w:rsidP="00D64146">
            <w:r>
              <w:t>Visuomeninis ugdymas Pasitikrinamieji darbai.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5,02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2024-09-04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16.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2024-10-01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17.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Pasitikrinamieji darbai.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5,02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2024-10-09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18.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Pasitikrinamieji darbai.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1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5,02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2024-10-09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19.</w:t>
            </w:r>
          </w:p>
        </w:tc>
        <w:tc>
          <w:tcPr>
            <w:tcW w:w="3813" w:type="dxa"/>
          </w:tcPr>
          <w:p w:rsidR="00D64146" w:rsidRDefault="00D64146" w:rsidP="00D64146">
            <w:r>
              <w:t>Gamtos mokslai. Mokytojo knyga.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47,90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2024-10-29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20.</w:t>
            </w:r>
          </w:p>
        </w:tc>
        <w:tc>
          <w:tcPr>
            <w:tcW w:w="3813" w:type="dxa"/>
          </w:tcPr>
          <w:p w:rsidR="00D64146" w:rsidRDefault="00D64146" w:rsidP="00D64146">
            <w:r>
              <w:t>Visuomeninis ugdymas. Mokytojo knyga.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47,90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2024-10-29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21.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48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525,60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2024-11-12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22.</w:t>
            </w:r>
          </w:p>
        </w:tc>
        <w:tc>
          <w:tcPr>
            <w:tcW w:w="3813" w:type="dxa"/>
          </w:tcPr>
          <w:p w:rsidR="00D64146" w:rsidRDefault="00D64146" w:rsidP="00D64146">
            <w:r>
              <w:t>Lietuvių kalba ir literatūra. 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24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262,80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2024-11-13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23.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48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525,60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2024-11-13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24.</w:t>
            </w:r>
          </w:p>
        </w:tc>
        <w:tc>
          <w:tcPr>
            <w:tcW w:w="3813" w:type="dxa"/>
          </w:tcPr>
          <w:p w:rsidR="00D64146" w:rsidRDefault="00D64146" w:rsidP="00D64146">
            <w:r>
              <w:t>Matematika.  Maži milžinai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48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525,60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2024-11-13</w:t>
            </w:r>
          </w:p>
        </w:tc>
      </w:tr>
      <w:tr w:rsidR="00D64146" w:rsidTr="00D64146">
        <w:tc>
          <w:tcPr>
            <w:tcW w:w="575" w:type="dxa"/>
          </w:tcPr>
          <w:p w:rsidR="00D64146" w:rsidRDefault="00D64146" w:rsidP="00D64146">
            <w:r>
              <w:t>25.</w:t>
            </w:r>
          </w:p>
        </w:tc>
        <w:tc>
          <w:tcPr>
            <w:tcW w:w="3813" w:type="dxa"/>
          </w:tcPr>
          <w:p w:rsidR="00D64146" w:rsidRDefault="00D64146" w:rsidP="00D64146">
            <w:r>
              <w:t xml:space="preserve">Lietuvių kalba ir literatūra. Mokytojo knyga. Maži milžinai </w:t>
            </w:r>
          </w:p>
        </w:tc>
        <w:tc>
          <w:tcPr>
            <w:tcW w:w="829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D64146" w:rsidRDefault="00D64146" w:rsidP="00D64146">
            <w:pPr>
              <w:jc w:val="center"/>
            </w:pPr>
            <w:r>
              <w:t>-</w:t>
            </w:r>
          </w:p>
        </w:tc>
        <w:tc>
          <w:tcPr>
            <w:tcW w:w="894" w:type="dxa"/>
          </w:tcPr>
          <w:p w:rsidR="00D64146" w:rsidRDefault="00D64146" w:rsidP="00D64146">
            <w:pPr>
              <w:jc w:val="center"/>
            </w:pPr>
            <w:r>
              <w:t>2</w:t>
            </w:r>
          </w:p>
        </w:tc>
        <w:tc>
          <w:tcPr>
            <w:tcW w:w="865" w:type="dxa"/>
          </w:tcPr>
          <w:p w:rsidR="00D64146" w:rsidRDefault="00D64146" w:rsidP="00D64146">
            <w:pPr>
              <w:jc w:val="center"/>
            </w:pPr>
            <w:r>
              <w:t>47,90</w:t>
            </w:r>
          </w:p>
        </w:tc>
        <w:tc>
          <w:tcPr>
            <w:tcW w:w="1260" w:type="dxa"/>
          </w:tcPr>
          <w:p w:rsidR="00D64146" w:rsidRDefault="00D64146" w:rsidP="00D64146">
            <w:pPr>
              <w:jc w:val="center"/>
            </w:pPr>
            <w:r>
              <w:t>2024-11-19</w:t>
            </w:r>
          </w:p>
        </w:tc>
      </w:tr>
    </w:tbl>
    <w:p w:rsidR="00BB59F4" w:rsidRDefault="00BB59F4" w:rsidP="00D64146">
      <w:pPr>
        <w:ind w:left="1296" w:firstLine="1296"/>
        <w:rPr>
          <w:b/>
          <w:sz w:val="32"/>
          <w:szCs w:val="32"/>
        </w:rPr>
      </w:pPr>
      <w:r w:rsidRPr="00EC2B1F">
        <w:rPr>
          <w:b/>
          <w:sz w:val="32"/>
          <w:szCs w:val="32"/>
        </w:rPr>
        <w:t>Įsigyti vadovėliai 2024 metais</w:t>
      </w:r>
    </w:p>
    <w:p w:rsidR="0066385F" w:rsidRDefault="0066385F" w:rsidP="0066385F">
      <w:pPr>
        <w:rPr>
          <w:b/>
          <w:sz w:val="32"/>
          <w:szCs w:val="32"/>
        </w:rPr>
      </w:pPr>
    </w:p>
    <w:p w:rsidR="0066385F" w:rsidRPr="00EC2B1F" w:rsidRDefault="0066385F" w:rsidP="0066385F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Viso įsigyta už 6065,61</w:t>
      </w:r>
      <w:r w:rsidR="006E38E6">
        <w:rPr>
          <w:b/>
          <w:sz w:val="32"/>
          <w:szCs w:val="32"/>
        </w:rPr>
        <w:t xml:space="preserve"> eurą</w:t>
      </w:r>
      <w:bookmarkStart w:id="0" w:name="_GoBack"/>
      <w:bookmarkEnd w:id="0"/>
    </w:p>
    <w:sectPr w:rsidR="0066385F" w:rsidRPr="00EC2B1F" w:rsidSect="00531A66">
      <w:pgSz w:w="11906" w:h="16838"/>
      <w:pgMar w:top="1440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588" w:rsidRDefault="00752588" w:rsidP="00D64146">
      <w:pPr>
        <w:spacing w:after="0" w:line="240" w:lineRule="auto"/>
      </w:pPr>
      <w:r>
        <w:separator/>
      </w:r>
    </w:p>
  </w:endnote>
  <w:endnote w:type="continuationSeparator" w:id="0">
    <w:p w:rsidR="00752588" w:rsidRDefault="00752588" w:rsidP="00D6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588" w:rsidRDefault="00752588" w:rsidP="00D64146">
      <w:pPr>
        <w:spacing w:after="0" w:line="240" w:lineRule="auto"/>
      </w:pPr>
      <w:r>
        <w:separator/>
      </w:r>
    </w:p>
  </w:footnote>
  <w:footnote w:type="continuationSeparator" w:id="0">
    <w:p w:rsidR="00752588" w:rsidRDefault="00752588" w:rsidP="00D64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F4"/>
    <w:rsid w:val="00120274"/>
    <w:rsid w:val="001512C5"/>
    <w:rsid w:val="00267007"/>
    <w:rsid w:val="00320980"/>
    <w:rsid w:val="00505868"/>
    <w:rsid w:val="00531A66"/>
    <w:rsid w:val="005513B9"/>
    <w:rsid w:val="0055295B"/>
    <w:rsid w:val="005E1EA2"/>
    <w:rsid w:val="005E792F"/>
    <w:rsid w:val="006056CC"/>
    <w:rsid w:val="006345DF"/>
    <w:rsid w:val="0066385F"/>
    <w:rsid w:val="00670FD8"/>
    <w:rsid w:val="006E38E6"/>
    <w:rsid w:val="006F7ACE"/>
    <w:rsid w:val="00752588"/>
    <w:rsid w:val="008004F3"/>
    <w:rsid w:val="008E0FD7"/>
    <w:rsid w:val="009D7EE9"/>
    <w:rsid w:val="00AD1A14"/>
    <w:rsid w:val="00AD7B6D"/>
    <w:rsid w:val="00B46355"/>
    <w:rsid w:val="00BB59F4"/>
    <w:rsid w:val="00CA26BD"/>
    <w:rsid w:val="00CA6FD6"/>
    <w:rsid w:val="00D006F8"/>
    <w:rsid w:val="00D64146"/>
    <w:rsid w:val="00EB47A4"/>
    <w:rsid w:val="00EC2B1F"/>
    <w:rsid w:val="00F13751"/>
    <w:rsid w:val="00F3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7087"/>
  <w15:chartTrackingRefBased/>
  <w15:docId w15:val="{EC3FDABD-6366-4343-9423-9C52F955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B5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64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4146"/>
  </w:style>
  <w:style w:type="paragraph" w:styleId="Porat">
    <w:name w:val="footer"/>
    <w:basedOn w:val="prastasis"/>
    <w:link w:val="PoratDiagrama"/>
    <w:uiPriority w:val="99"/>
    <w:unhideWhenUsed/>
    <w:rsid w:val="00D64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6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Tataurova</dc:creator>
  <cp:keywords/>
  <dc:description/>
  <cp:lastModifiedBy>Kristina Tataurova</cp:lastModifiedBy>
  <cp:revision>22</cp:revision>
  <dcterms:created xsi:type="dcterms:W3CDTF">2025-01-24T07:46:00Z</dcterms:created>
  <dcterms:modified xsi:type="dcterms:W3CDTF">2025-02-12T10:21:00Z</dcterms:modified>
</cp:coreProperties>
</file>